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5B" w:rsidRDefault="00534F5B" w:rsidP="00534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«ҒЫЛЫМИ-ПЕДАГОГИКАЛЫҚ  ЗЕРТТЕУЛЕРДІҢ  ӘДІСНАМАСЫ»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 КІТАППЕН ҚАМТАМАСЫЗ ЕТУ</w:t>
      </w:r>
    </w:p>
    <w:p w:rsidR="00534F5B" w:rsidRDefault="00534F5B" w:rsidP="00534F5B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en-US"/>
        </w:rPr>
      </w:pPr>
    </w:p>
    <w:p w:rsidR="00534F5B" w:rsidRPr="005E6587" w:rsidRDefault="00534F5B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 w:rsidRPr="005E6587">
        <w:rPr>
          <w:rFonts w:ascii="Times New Roman" w:hAnsi="Times New Roman" w:cs="Times New Roman"/>
          <w:sz w:val="28"/>
          <w:szCs w:val="28"/>
        </w:rPr>
        <w:t>: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 w:rsidRPr="005E6587"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 w:rsidRPr="005E6587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 w:rsidRPr="005E6587">
        <w:rPr>
          <w:rFonts w:ascii="Times New Roman" w:hAnsi="Times New Roman" w:cs="Times New Roman"/>
          <w:sz w:val="28"/>
          <w:szCs w:val="28"/>
        </w:rPr>
        <w:t>.</w:t>
      </w:r>
    </w:p>
    <w:p w:rsidR="00534F5B" w:rsidRPr="005E6587" w:rsidRDefault="00534F5B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3E2520" w:rsidRPr="003E2520" w:rsidRDefault="00534F5B" w:rsidP="003E2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2520"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proofErr w:type="spellStart"/>
      <w:r w:rsidR="003E2520"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="003E2520" w:rsidRPr="003E2520"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 w:rsidR="003E2520"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="003E2520" w:rsidRPr="003E2520"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3E2520" w:rsidRPr="003E2520" w:rsidRDefault="003E2520" w:rsidP="003E2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3E2520" w:rsidRPr="003E2520" w:rsidRDefault="003E2520" w:rsidP="003E2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 w:rsidRPr="003E2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>,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E2520">
        <w:rPr>
          <w:rFonts w:ascii="Times New Roman" w:hAnsi="Times New Roman" w:cs="Times New Roman"/>
          <w:sz w:val="28"/>
          <w:szCs w:val="28"/>
        </w:rPr>
        <w:t>2019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.- 360 бет. </w:t>
      </w:r>
      <w:r w:rsidRPr="003E2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520" w:rsidRPr="003E2520" w:rsidRDefault="003E2520" w:rsidP="003E252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Педагогика әдіснамасы: </w:t>
      </w:r>
      <w:proofErr w:type="gramStart"/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>о</w:t>
      </w:r>
      <w:proofErr w:type="gramEnd"/>
      <w:r w:rsidRPr="003E2520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3E2520" w:rsidRPr="003E2520" w:rsidRDefault="003E2520" w:rsidP="003E2520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3E2520" w:rsidRPr="003E2520" w:rsidRDefault="003E2520" w:rsidP="003E2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3E2520"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3E2520" w:rsidRPr="003E2520" w:rsidRDefault="003E2520" w:rsidP="003E252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3E2520"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3E2520" w:rsidRPr="003E2520" w:rsidRDefault="003E2520" w:rsidP="003E252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 w:rsidRPr="003E252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534F5B"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    Таубаева Ш.Т. Педагогиканың философиясы және әдіснамасы: оқулық. –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Алматы: Қазақ университеті, 2016. - 340 бет.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 w:rsidR="00534F5B" w:rsidRPr="00A20851"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 w:rsidR="00534F5B" w:rsidRPr="00A20851"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 w:rsidR="00534F5B" w:rsidRPr="00A20851"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11</w:t>
      </w:r>
      <w:r w:rsidR="00534F5B" w:rsidRPr="00A20851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 w:rsidR="00534F5B" w:rsidRPr="00A20851">
        <w:rPr>
          <w:rFonts w:ascii="Times New Roman" w:hAnsi="Times New Roman" w:cs="Times New Roman"/>
          <w:sz w:val="28"/>
          <w:szCs w:val="28"/>
        </w:rPr>
        <w:t>, 1999. – 403 с.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 w:rsidR="00534F5B"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13</w:t>
      </w:r>
      <w:r w:rsidR="00534F5B"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="00534F5B"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: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</w:t>
      </w:r>
      <w:proofErr w:type="gramEnd"/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 w:rsidR="00534F5B"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</w:t>
      </w:r>
      <w:proofErr w:type="gramEnd"/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- 246 с.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 w:rsidR="00534F5B" w:rsidRPr="00A20851"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</w:t>
      </w:r>
      <w:proofErr w:type="gramStart"/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;  ҚР</w:t>
      </w:r>
      <w:proofErr w:type="gramEnd"/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Білім және ғылым министрлігі. – Алматы, 2012. - 272 б.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 w:rsidR="00534F5B" w:rsidRPr="00A20851">
        <w:rPr>
          <w:rFonts w:ascii="Times New Roman" w:hAnsi="Times New Roman" w:cs="Times New Roman"/>
          <w:sz w:val="28"/>
          <w:szCs w:val="28"/>
        </w:rPr>
        <w:t>-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Чечин Л.М., Шаңбаев Т.Қ. Ғылыми сұқбат әлемі. Ғылыми қызметкерлерге арналған орысша-қазақша тілашар. Мир научного общения.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lastRenderedPageBreak/>
        <w:t>Русско-казахский разговорник для научных работников. – Алматы: «Ана тілі», 1994. – 88 бет.</w:t>
      </w:r>
    </w:p>
    <w:p w:rsidR="00534F5B" w:rsidRPr="00A20851" w:rsidRDefault="00534F5B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5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20851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34F5B" w:rsidRPr="00A20851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="00534F5B" w:rsidRPr="00A20851"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 w:rsidR="00534F5B"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4F5B" w:rsidRPr="00A20851">
        <w:rPr>
          <w:rFonts w:ascii="Times New Roman" w:hAnsi="Times New Roman" w:cs="Times New Roman"/>
          <w:sz w:val="28"/>
          <w:szCs w:val="28"/>
        </w:rPr>
        <w:t>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534F5B"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="00534F5B" w:rsidRPr="00A20851"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 w:rsidR="00534F5B"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534F5B" w:rsidRPr="00A20851">
        <w:rPr>
          <w:rFonts w:ascii="Times New Roman" w:hAnsi="Times New Roman" w:cs="Times New Roman"/>
          <w:sz w:val="28"/>
          <w:szCs w:val="28"/>
        </w:rPr>
        <w:t xml:space="preserve">», 2011.- 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797 </w:t>
      </w:r>
      <w:proofErr w:type="gramStart"/>
      <w:r w:rsidR="00534F5B"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F5B" w:rsidRPr="00A20851">
        <w:rPr>
          <w:rFonts w:ascii="Times New Roman" w:hAnsi="Times New Roman" w:cs="Times New Roman"/>
          <w:sz w:val="28"/>
          <w:szCs w:val="28"/>
        </w:rPr>
        <w:t>Социальная педагогика: учебник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</w:t>
      </w:r>
      <w:proofErr w:type="gramStart"/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/  под</w:t>
      </w:r>
      <w:proofErr w:type="gramEnd"/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общ. </w:t>
      </w:r>
      <w:proofErr w:type="gramStart"/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="00534F5B" w:rsidRPr="00A20851">
        <w:rPr>
          <w:rFonts w:ascii="Times New Roman" w:hAnsi="Times New Roman" w:cs="Times New Roman"/>
          <w:sz w:val="28"/>
          <w:szCs w:val="28"/>
        </w:rPr>
        <w:t>.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 w:rsidR="00534F5B" w:rsidRPr="00A20851"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 w:rsidR="00534F5B"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534F5B" w:rsidRPr="00A20851">
        <w:rPr>
          <w:rFonts w:ascii="Times New Roman" w:hAnsi="Times New Roman" w:cs="Times New Roman"/>
          <w:sz w:val="28"/>
          <w:szCs w:val="28"/>
        </w:rPr>
        <w:t>», 201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451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34F5B"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23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34F5B"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="00534F5B" w:rsidRPr="00A20851">
        <w:rPr>
          <w:rFonts w:ascii="Times New Roman" w:hAnsi="Times New Roman" w:cs="Times New Roman"/>
          <w:sz w:val="28"/>
          <w:szCs w:val="28"/>
        </w:rPr>
        <w:t xml:space="preserve"> Л.В.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Дипломная работа бакалавра: подготовка и защита: учеб.-метод. пособие. 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 w:rsidR="00534F5B" w:rsidRPr="00A20851">
        <w:rPr>
          <w:rFonts w:ascii="Times New Roman" w:hAnsi="Times New Roman" w:cs="Times New Roman"/>
          <w:sz w:val="28"/>
          <w:szCs w:val="28"/>
        </w:rPr>
        <w:t>, 201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34F5B"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РГСУ</w:t>
      </w:r>
      <w:r w:rsidR="00534F5B" w:rsidRPr="00A20851">
        <w:rPr>
          <w:rFonts w:ascii="Times New Roman" w:hAnsi="Times New Roman" w:cs="Times New Roman"/>
          <w:sz w:val="28"/>
          <w:szCs w:val="28"/>
        </w:rPr>
        <w:t>, 20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 w:rsidR="00534F5B" w:rsidRPr="00A20851">
        <w:rPr>
          <w:rFonts w:ascii="Times New Roman" w:hAnsi="Times New Roman" w:cs="Times New Roman"/>
          <w:sz w:val="28"/>
          <w:szCs w:val="28"/>
        </w:rPr>
        <w:t>с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34F5B" w:rsidRPr="00A20851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</w:t>
      </w:r>
      <w:proofErr w:type="gramStart"/>
      <w:r w:rsidR="00534F5B" w:rsidRPr="00A20851">
        <w:rPr>
          <w:rFonts w:ascii="Times New Roman" w:eastAsia="Times New Roman CYR" w:hAnsi="Times New Roman" w:cs="Times New Roman"/>
          <w:sz w:val="28"/>
          <w:szCs w:val="28"/>
          <w:lang w:val="kk-KZ"/>
        </w:rPr>
        <w:t>.</w:t>
      </w:r>
      <w:r w:rsidR="00534F5B" w:rsidRPr="00A2085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34F5B" w:rsidRPr="00A20851"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 201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310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F5B" w:rsidRPr="00A20851">
        <w:rPr>
          <w:rFonts w:ascii="Times New Roman" w:hAnsi="Times New Roman" w:cs="Times New Roman"/>
          <w:sz w:val="28"/>
          <w:szCs w:val="28"/>
        </w:rPr>
        <w:t>с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4F5B" w:rsidRPr="00A20851"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4F5B" w:rsidRPr="00A208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 w:rsidR="00534F5B" w:rsidRPr="00A208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34F5B" w:rsidRPr="00A20851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534F5B" w:rsidRPr="00A20851">
        <w:rPr>
          <w:rFonts w:ascii="Times New Roman" w:hAnsi="Times New Roman" w:cs="Times New Roman"/>
          <w:sz w:val="28"/>
          <w:szCs w:val="28"/>
        </w:rPr>
        <w:t>). -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534F5B" w:rsidRPr="00A20851" w:rsidRDefault="00A20851" w:rsidP="00534F5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bidi="gu-I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34F5B" w:rsidRPr="00A208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534F5B" w:rsidRPr="00A208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Қазақстандық </w:t>
      </w:r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қоғамның </w:t>
      </w:r>
      <w:proofErr w:type="spellStart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рухани-адамгершілік</w:t>
      </w:r>
      <w:proofErr w:type="spellEnd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жаңғыруы жағдайында ғылыми </w:t>
      </w:r>
      <w:proofErr w:type="spellStart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зерттеушілік</w:t>
      </w:r>
      <w:proofErr w:type="spellEnd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білім</w:t>
      </w:r>
      <w:proofErr w:type="spellEnd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беру тәжірибесі әдіснамасының </w:t>
      </w:r>
      <w:proofErr w:type="spellStart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дамуы</w:t>
      </w:r>
      <w:proofErr w:type="spellEnd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атты</w:t>
      </w:r>
      <w:proofErr w:type="spellEnd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халықаралық ғылыми-әдістемелік</w:t>
      </w:r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 xml:space="preserve"> </w:t>
      </w:r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конференция </w:t>
      </w:r>
      <w:proofErr w:type="spellStart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материалдары</w:t>
      </w:r>
      <w:proofErr w:type="spellEnd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13-14 қазан 2017 </w:t>
      </w:r>
      <w:proofErr w:type="spellStart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жыл</w:t>
      </w:r>
      <w:proofErr w:type="spellEnd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Алматы</w:t>
      </w:r>
      <w:proofErr w:type="spellEnd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: Қазақ </w:t>
      </w:r>
      <w:proofErr w:type="spellStart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университеті</w:t>
      </w:r>
      <w:proofErr w:type="spellEnd"/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2017</w:t>
      </w:r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en-US"/>
        </w:rPr>
        <w:t>. - 3</w:t>
      </w:r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</w:rPr>
        <w:t>80</w:t>
      </w:r>
      <w:r w:rsidR="00534F5B"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534F5B"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 w:rsidR="00534F5B" w:rsidRPr="00A20851">
        <w:rPr>
          <w:rFonts w:ascii="Times New Roman" w:hAnsi="Times New Roman" w:cs="Times New Roman"/>
          <w:sz w:val="28"/>
          <w:szCs w:val="28"/>
        </w:rPr>
        <w:t>-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534F5B" w:rsidRPr="00A20851" w:rsidRDefault="00A20851" w:rsidP="00534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 w:rsidR="00534F5B" w:rsidRPr="00A20851">
        <w:rPr>
          <w:rFonts w:ascii="Times New Roman" w:hAnsi="Times New Roman" w:cs="Times New Roman"/>
          <w:sz w:val="28"/>
          <w:szCs w:val="28"/>
        </w:rPr>
        <w:t>-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 w:rsidR="00534F5B" w:rsidRPr="00A20851">
        <w:rPr>
          <w:rFonts w:ascii="Times New Roman" w:hAnsi="Times New Roman" w:cs="Times New Roman"/>
          <w:sz w:val="28"/>
          <w:szCs w:val="28"/>
        </w:rPr>
        <w:t>«Полиграфия-сервис</w:t>
      </w:r>
      <w:proofErr w:type="gramStart"/>
      <w:r w:rsidR="00534F5B" w:rsidRPr="00A20851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="00534F5B" w:rsidRPr="00A20851">
        <w:rPr>
          <w:rFonts w:ascii="Times New Roman" w:hAnsi="Times New Roman" w:cs="Times New Roman"/>
          <w:sz w:val="28"/>
          <w:szCs w:val="28"/>
        </w:rPr>
        <w:t>»</w:t>
      </w:r>
      <w:r w:rsidR="00534F5B" w:rsidRPr="00A20851"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534F5B" w:rsidRPr="00A20851" w:rsidRDefault="00534F5B" w:rsidP="00534F5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34F5B" w:rsidRPr="00A20851" w:rsidRDefault="00534F5B" w:rsidP="00534F5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534F5B" w:rsidRPr="00A20851" w:rsidRDefault="00534F5B" w:rsidP="00534F5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534F5B" w:rsidRPr="00A20851" w:rsidRDefault="00534F5B" w:rsidP="00534F5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534F5B" w:rsidRPr="00A20851" w:rsidRDefault="00534F5B" w:rsidP="00534F5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534F5B" w:rsidRPr="00A20851" w:rsidRDefault="00534F5B" w:rsidP="00534F5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851">
        <w:rPr>
          <w:rFonts w:ascii="Times New Roman" w:hAnsi="Times New Roman" w:cs="Times New Roman"/>
          <w:b/>
          <w:sz w:val="28"/>
          <w:szCs w:val="28"/>
          <w:lang w:val="kk-KZ" w:bidi="gu-IN"/>
        </w:rPr>
        <w:t>Ескерту: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 </w:t>
      </w:r>
      <w:r w:rsidRPr="00A20851">
        <w:rPr>
          <w:rFonts w:ascii="Times New Roman" w:hAnsi="Times New Roman" w:cs="Times New Roman"/>
          <w:sz w:val="28"/>
          <w:szCs w:val="28"/>
          <w:lang w:bidi="gu-IN"/>
        </w:rPr>
        <w:t>№№</w:t>
      </w:r>
      <w:r w:rsidR="00A20851">
        <w:rPr>
          <w:rFonts w:ascii="Times New Roman" w:hAnsi="Times New Roman" w:cs="Times New Roman"/>
          <w:sz w:val="28"/>
          <w:szCs w:val="28"/>
          <w:lang w:bidi="gu-IN"/>
        </w:rPr>
        <w:t xml:space="preserve">  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 w:rsidRPr="00A20851">
        <w:rPr>
          <w:rFonts w:ascii="Times New Roman" w:hAnsi="Times New Roman" w:cs="Times New Roman"/>
          <w:sz w:val="28"/>
          <w:szCs w:val="28"/>
          <w:lang w:bidi="gu-IN"/>
        </w:rPr>
        <w:t xml:space="preserve">, </w:t>
      </w:r>
      <w:r w:rsid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 w:rsidR="007F6121">
        <w:rPr>
          <w:rFonts w:ascii="Times New Roman" w:hAnsi="Times New Roman" w:cs="Times New Roman"/>
          <w:sz w:val="28"/>
          <w:szCs w:val="28"/>
          <w:lang w:val="en-US" w:bidi="gu-IN"/>
        </w:rPr>
        <w:t xml:space="preserve"> </w:t>
      </w:r>
      <w:r w:rsidR="00A20851"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 w:rsidR="007F6121">
        <w:rPr>
          <w:rFonts w:ascii="Times New Roman" w:hAnsi="Times New Roman" w:cs="Times New Roman"/>
          <w:sz w:val="28"/>
          <w:szCs w:val="28"/>
          <w:lang w:val="en-US" w:bidi="gu-IN"/>
        </w:rPr>
        <w:t>-15</w:t>
      </w:r>
      <w:r w:rsidR="007F6121"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 w:rsidR="007F6121">
        <w:rPr>
          <w:rFonts w:ascii="Times New Roman" w:hAnsi="Times New Roman" w:cs="Times New Roman"/>
          <w:sz w:val="28"/>
          <w:szCs w:val="28"/>
          <w:lang w:val="en-US" w:bidi="gu-IN"/>
        </w:rPr>
        <w:t>29-30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әдебиеттерді</w:t>
      </w:r>
      <w:r w:rsidRPr="00A20851">
        <w:rPr>
          <w:rFonts w:ascii="Times New Roman" w:hAnsi="Times New Roman" w:cs="Times New Roman"/>
          <w:sz w:val="28"/>
          <w:szCs w:val="28"/>
          <w:lang w:bidi="gu-IN"/>
        </w:rPr>
        <w:t xml:space="preserve"> 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«Қазақ</w:t>
      </w:r>
      <w:r w:rsidR="007F6121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университеті» баспасы 2015-20120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жылдары  шығарған,  </w:t>
      </w:r>
    </w:p>
    <w:p w:rsidR="00534F5B" w:rsidRPr="00A20851" w:rsidRDefault="00534F5B" w:rsidP="00534F5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851">
        <w:rPr>
          <w:rFonts w:ascii="Times New Roman" w:hAnsi="Times New Roman" w:cs="Times New Roman"/>
          <w:sz w:val="28"/>
          <w:szCs w:val="28"/>
          <w:lang w:val="kk-KZ"/>
        </w:rPr>
        <w:lastRenderedPageBreak/>
        <w:t>№  5 әдебиеттің 150 данасын университет сатып алған.</w:t>
      </w:r>
    </w:p>
    <w:p w:rsidR="00534F5B" w:rsidRPr="00A20851" w:rsidRDefault="00534F5B" w:rsidP="00534F5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851">
        <w:rPr>
          <w:rFonts w:ascii="Times New Roman" w:hAnsi="Times New Roman" w:cs="Times New Roman"/>
          <w:sz w:val="28"/>
          <w:szCs w:val="28"/>
        </w:rPr>
        <w:t xml:space="preserve">№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, 18,  27 әдебиеттерді - БжҒМ ұсынған.</w:t>
      </w:r>
    </w:p>
    <w:p w:rsidR="00534F5B" w:rsidRPr="00A20851" w:rsidRDefault="00534F5B" w:rsidP="00534F5B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gu-IN"/>
        </w:rPr>
      </w:pP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әдебиеттер -  кафедрада бар.</w:t>
      </w:r>
    </w:p>
    <w:p w:rsidR="00534F5B" w:rsidRPr="00A20851" w:rsidRDefault="00534F5B" w:rsidP="00534F5B">
      <w:pPr>
        <w:rPr>
          <w:sz w:val="28"/>
          <w:szCs w:val="28"/>
          <w:lang w:val="kk-KZ"/>
        </w:rPr>
      </w:pPr>
    </w:p>
    <w:p w:rsidR="00534F5B" w:rsidRPr="00A20851" w:rsidRDefault="00534F5B" w:rsidP="00534F5B">
      <w:pPr>
        <w:rPr>
          <w:sz w:val="28"/>
          <w:szCs w:val="28"/>
        </w:rPr>
      </w:pPr>
    </w:p>
    <w:p w:rsidR="00E2689F" w:rsidRPr="00A20851" w:rsidRDefault="00E2689F">
      <w:pPr>
        <w:rPr>
          <w:sz w:val="28"/>
          <w:szCs w:val="28"/>
        </w:rPr>
      </w:pPr>
    </w:p>
    <w:sectPr w:rsidR="00E2689F" w:rsidRPr="00A20851" w:rsidSect="004A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F5B"/>
    <w:rsid w:val="00283A88"/>
    <w:rsid w:val="003E2520"/>
    <w:rsid w:val="004A086F"/>
    <w:rsid w:val="00534F5B"/>
    <w:rsid w:val="005E6587"/>
    <w:rsid w:val="007F6121"/>
    <w:rsid w:val="00A20851"/>
    <w:rsid w:val="00E2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E25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E2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2020-08-27T14:24:00Z</dcterms:created>
  <dcterms:modified xsi:type="dcterms:W3CDTF">2020-08-29T12:13:00Z</dcterms:modified>
</cp:coreProperties>
</file>